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D3" w:rsidRPr="006340D3" w:rsidRDefault="006340D3" w:rsidP="006340D3">
      <w:pPr>
        <w:jc w:val="center"/>
        <w:rPr>
          <w:b/>
        </w:rPr>
      </w:pPr>
      <w:r w:rsidRPr="006340D3">
        <w:rPr>
          <w:b/>
        </w:rPr>
        <w:t xml:space="preserve">REGULAMIN KONKURSU </w:t>
      </w:r>
      <w:r w:rsidR="00FA7A86">
        <w:rPr>
          <w:b/>
        </w:rPr>
        <w:t xml:space="preserve">PLASTYCZNEGO </w:t>
      </w:r>
      <w:r w:rsidRPr="006340D3">
        <w:rPr>
          <w:b/>
        </w:rPr>
        <w:t>BURMISTRZA OLECKA</w:t>
      </w:r>
    </w:p>
    <w:p w:rsidR="006340D3" w:rsidRPr="006340D3" w:rsidRDefault="006340D3" w:rsidP="006340D3">
      <w:pPr>
        <w:jc w:val="center"/>
        <w:rPr>
          <w:b/>
        </w:rPr>
      </w:pPr>
      <w:r w:rsidRPr="006340D3">
        <w:rPr>
          <w:b/>
        </w:rPr>
        <w:t>PN. „</w:t>
      </w:r>
      <w:r w:rsidR="00FA7A86">
        <w:rPr>
          <w:b/>
        </w:rPr>
        <w:t>WIELKANOCNE EKO-DEKORACJE</w:t>
      </w:r>
      <w:r w:rsidRPr="006340D3">
        <w:rPr>
          <w:b/>
        </w:rPr>
        <w:t>”</w:t>
      </w:r>
    </w:p>
    <w:p w:rsidR="006340D3" w:rsidRDefault="006340D3" w:rsidP="006340D3">
      <w:pPr>
        <w:jc w:val="both"/>
      </w:pPr>
      <w:r>
        <w:t xml:space="preserve">1. Organizatorem konkursu są Burmistrz Olecka i Urząd Miejski w Olecku. </w:t>
      </w:r>
    </w:p>
    <w:p w:rsidR="006340D3" w:rsidRPr="00F647A0" w:rsidRDefault="006340D3" w:rsidP="006340D3">
      <w:pPr>
        <w:jc w:val="both"/>
      </w:pPr>
      <w:r>
        <w:t>2. Konkurs rozpo</w:t>
      </w:r>
      <w:r w:rsidR="00FA7A86">
        <w:t xml:space="preserve">czyna się </w:t>
      </w:r>
      <w:r w:rsidR="00FA7A86" w:rsidRPr="00F647A0">
        <w:t>dnia 8 marca 2021</w:t>
      </w:r>
      <w:r w:rsidRPr="00F647A0">
        <w:t xml:space="preserve"> r.</w:t>
      </w:r>
    </w:p>
    <w:p w:rsidR="006340D3" w:rsidRPr="00F647A0" w:rsidRDefault="006340D3" w:rsidP="006340D3">
      <w:pPr>
        <w:jc w:val="both"/>
      </w:pPr>
      <w:r w:rsidRPr="00F647A0">
        <w:t xml:space="preserve">3. Prace należy dostarczyć do </w:t>
      </w:r>
      <w:r w:rsidR="00FA7A86" w:rsidRPr="00F647A0">
        <w:t xml:space="preserve">26 marca 2021 </w:t>
      </w:r>
      <w:r w:rsidRPr="00F647A0">
        <w:t>r. do godz. 15:00.</w:t>
      </w:r>
    </w:p>
    <w:p w:rsidR="006340D3" w:rsidRDefault="006340D3" w:rsidP="006340D3">
      <w:pPr>
        <w:jc w:val="both"/>
      </w:pPr>
      <w:r w:rsidRPr="00F647A0">
        <w:t xml:space="preserve"> 4. Wyniki konkursu zostaną ogłoszone do </w:t>
      </w:r>
      <w:r w:rsidR="00FA7A86" w:rsidRPr="00F647A0">
        <w:t>31 marca 2021</w:t>
      </w:r>
      <w:r w:rsidRPr="00F647A0">
        <w:t xml:space="preserve"> r., a rozstrzygnięcie podane zostanie do wiadomości na stronie internetowej Urzędu Miejskiego w Olecku</w:t>
      </w:r>
      <w:r>
        <w:t xml:space="preserve"> (www.um.olecko.pl) i Facebooku Urzędu Miejskiego w Olecku. </w:t>
      </w:r>
    </w:p>
    <w:p w:rsidR="006340D3" w:rsidRDefault="006340D3" w:rsidP="006340D3">
      <w:pPr>
        <w:jc w:val="both"/>
      </w:pPr>
      <w:r>
        <w:t>5. Temat prac konkursowych brzmi: „</w:t>
      </w:r>
      <w:r w:rsidR="00FA7A86">
        <w:t xml:space="preserve">Wielkanocne </w:t>
      </w:r>
      <w:proofErr w:type="spellStart"/>
      <w:r w:rsidR="00FA7A86">
        <w:t>eko</w:t>
      </w:r>
      <w:proofErr w:type="spellEnd"/>
      <w:r w:rsidR="00FA7A86">
        <w:t>-dekoracje</w:t>
      </w:r>
      <w:r>
        <w:t xml:space="preserve">” </w:t>
      </w:r>
    </w:p>
    <w:p w:rsidR="006340D3" w:rsidRDefault="006340D3" w:rsidP="006340D3">
      <w:pPr>
        <w:jc w:val="both"/>
      </w:pPr>
      <w:r>
        <w:t xml:space="preserve">6. Przedmiotem konkursu jest wykonanie </w:t>
      </w:r>
      <w:r w:rsidR="00FA7A86">
        <w:t>dekoracji wielkanocnej</w:t>
      </w:r>
      <w:r>
        <w:t xml:space="preserve">. Pomysł oraz technika wykonania jest dowolna, jednak ozdoby świąteczne muszą być wykonane z surowców wtórnych (np.: opakowań szklanych, plastikowych, gazet itd.). W pracach uzupełnienie mogą stanowić materiały naturalne. </w:t>
      </w:r>
    </w:p>
    <w:p w:rsidR="006340D3" w:rsidRDefault="006340D3" w:rsidP="006340D3">
      <w:pPr>
        <w:jc w:val="both"/>
      </w:pPr>
      <w:r>
        <w:t xml:space="preserve">7. Konkurs ma na celu promocje wśród dzieci, młodzieży oraz dorosłych </w:t>
      </w:r>
      <w:r w:rsidR="00F647A0">
        <w:t xml:space="preserve">postaw </w:t>
      </w:r>
      <w:r>
        <w:t xml:space="preserve">ekologicznych, </w:t>
      </w:r>
      <w:r w:rsidR="00FA7A86">
        <w:br/>
      </w:r>
      <w:r>
        <w:t xml:space="preserve">a w szczególności wykorzystania materiałów odpadowych w działaniach artystycznych. </w:t>
      </w:r>
    </w:p>
    <w:p w:rsidR="006340D3" w:rsidRDefault="006340D3" w:rsidP="006340D3">
      <w:pPr>
        <w:jc w:val="both"/>
      </w:pPr>
      <w:r>
        <w:t xml:space="preserve">8. Konkurs jest adresowany do mieszkańców Gminy Olecko. </w:t>
      </w:r>
    </w:p>
    <w:p w:rsidR="006340D3" w:rsidRDefault="006340D3">
      <w:r w:rsidRPr="006340D3">
        <w:rPr>
          <w:b/>
        </w:rPr>
        <w:t>Warunki uczestnictwa w konkursie</w:t>
      </w:r>
      <w:r>
        <w:t xml:space="preserve">: </w:t>
      </w:r>
    </w:p>
    <w:p w:rsidR="006340D3" w:rsidRPr="00F647A0" w:rsidRDefault="006340D3">
      <w:r>
        <w:t>1. Prace konkursowe należy złożyć w Urzędzie Miej</w:t>
      </w:r>
      <w:r w:rsidR="00F647A0">
        <w:t xml:space="preserve">skim w Olecku (Plac Wolności 3), pokój nr 8 </w:t>
      </w:r>
      <w:r w:rsidRPr="00F647A0">
        <w:t xml:space="preserve">do dnia </w:t>
      </w:r>
      <w:r w:rsidR="00FA7A86" w:rsidRPr="00F647A0">
        <w:t>26 marca 2021</w:t>
      </w:r>
      <w:r w:rsidRPr="00F647A0">
        <w:t xml:space="preserve"> r. do godziny 15:00. </w:t>
      </w:r>
    </w:p>
    <w:p w:rsidR="006340D3" w:rsidRDefault="00F00B9A">
      <w:r w:rsidRPr="00F647A0">
        <w:t xml:space="preserve">2. Wielkanocne dekoracje </w:t>
      </w:r>
      <w:r w:rsidR="006340D3" w:rsidRPr="00F647A0">
        <w:t>mogą być wykonane dowolną techniką przy użyciu surowców wtórnych</w:t>
      </w:r>
      <w:r w:rsidR="006340D3">
        <w:t>. Temat pracy: „</w:t>
      </w:r>
      <w:r>
        <w:t xml:space="preserve">Wielkanocne </w:t>
      </w:r>
      <w:proofErr w:type="spellStart"/>
      <w:r>
        <w:t>eko</w:t>
      </w:r>
      <w:proofErr w:type="spellEnd"/>
      <w:r>
        <w:t>-dekoracje</w:t>
      </w:r>
      <w:r w:rsidR="006340D3">
        <w:t xml:space="preserve">”. </w:t>
      </w:r>
    </w:p>
    <w:p w:rsidR="006340D3" w:rsidRDefault="006340D3">
      <w:r>
        <w:t xml:space="preserve">3. Prace przekazane na konkurs muszą być pracami własnymi, wcześniej nieopublikowanymi. </w:t>
      </w:r>
    </w:p>
    <w:p w:rsidR="006340D3" w:rsidRDefault="006340D3">
      <w:r>
        <w:t xml:space="preserve">4. Uczestnik konkursu może przekazać tylko jedną pracę. </w:t>
      </w:r>
    </w:p>
    <w:p w:rsidR="006340D3" w:rsidRDefault="006340D3" w:rsidP="00F00B9A">
      <w:pPr>
        <w:jc w:val="both"/>
      </w:pPr>
      <w:r>
        <w:t xml:space="preserve">5. </w:t>
      </w:r>
      <w:r w:rsidR="00F00B9A">
        <w:t>Dekoracje</w:t>
      </w:r>
      <w:r>
        <w:t xml:space="preserve"> muszą zawierać przymocowaną wizytówkę zawie</w:t>
      </w:r>
      <w:r w:rsidR="00F00B9A">
        <w:t>rającą następujące dane: imię</w:t>
      </w:r>
      <w:r w:rsidR="00F00B9A">
        <w:br/>
        <w:t>i nazwisko autora/ów, wiek autora/ów</w:t>
      </w:r>
      <w:r>
        <w:t xml:space="preserve"> oraz dane kontaktowe. Dane te będą służyć do kontaktu Organizatora z uczestnikiem konkursu. Prace niepodpisane, anonimowe nie będą zakwalifikowane do konkursu. </w:t>
      </w:r>
    </w:p>
    <w:p w:rsidR="006340D3" w:rsidRDefault="006340D3">
      <w:r>
        <w:t xml:space="preserve">6. Dane osobowe uczestników pozyskane są wyłącznie do celów konkursu i nie będą udostępniane podmiotom trzecim. </w:t>
      </w:r>
    </w:p>
    <w:p w:rsidR="006340D3" w:rsidRDefault="006340D3">
      <w:r>
        <w:t xml:space="preserve">7. Organizator nie zwraca nadesłanych prac – </w:t>
      </w:r>
      <w:r w:rsidR="00F00B9A">
        <w:t>dekoracje</w:t>
      </w:r>
      <w:r>
        <w:t xml:space="preserve"> będą eksponowane </w:t>
      </w:r>
      <w:r w:rsidR="00F00B9A">
        <w:t>w budynkach Urzędu Miejskiego w Olecku.</w:t>
      </w:r>
    </w:p>
    <w:p w:rsidR="006340D3" w:rsidRDefault="006340D3">
      <w:r>
        <w:t xml:space="preserve">8. Naruszenie przez uczestnika któregokolwiek z warunków konkursu oznaczać będzie nie zakwalifikowanie pracy do konkursu lub utratę prawa do nagrody. </w:t>
      </w:r>
    </w:p>
    <w:p w:rsidR="006340D3" w:rsidRDefault="006340D3">
      <w:r>
        <w:t xml:space="preserve">9. Przystąpienie do konkursu jest równoznaczne z wyrażeniem zgody na zatrzymanie zgłoszonych prac przez Organizatora </w:t>
      </w:r>
    </w:p>
    <w:p w:rsidR="006340D3" w:rsidRDefault="006340D3">
      <w:r w:rsidRPr="006340D3">
        <w:rPr>
          <w:b/>
        </w:rPr>
        <w:t>Wyniki konkursu i nagrody:</w:t>
      </w:r>
      <w:r>
        <w:t xml:space="preserve"> </w:t>
      </w:r>
    </w:p>
    <w:p w:rsidR="006340D3" w:rsidRDefault="006340D3">
      <w:r>
        <w:t xml:space="preserve">1. Burmistrz Olecka spośród przekazanych prac wyłoni laureatów konkursu. </w:t>
      </w:r>
    </w:p>
    <w:p w:rsidR="006340D3" w:rsidRDefault="006340D3">
      <w:r>
        <w:lastRenderedPageBreak/>
        <w:t>2. Kryteria oceny prac: zgodność z tematyką, estetyka pracy, oryginalność.</w:t>
      </w:r>
    </w:p>
    <w:p w:rsidR="006340D3" w:rsidRDefault="006340D3">
      <w:r>
        <w:t xml:space="preserve"> 3. Decyzja Burmistrza Olecka, co do wskazania laureatów konkursu oraz przyznania im nagród jest ostateczna. </w:t>
      </w:r>
    </w:p>
    <w:p w:rsidR="006340D3" w:rsidRDefault="006340D3">
      <w:r>
        <w:t>4. Organizator zastrzega sobie prawo wręczeni</w:t>
      </w:r>
      <w:r w:rsidR="00F647A0">
        <w:t>a nagród w dowolnej formie</w:t>
      </w:r>
      <w:bookmarkStart w:id="0" w:name="_GoBack"/>
      <w:bookmarkEnd w:id="0"/>
      <w:r>
        <w:t xml:space="preserve">. Nagrody rzeczowe nie podlegają zamianie na inne nagrody rzeczowe, ani na ich równowartość pieniężną. </w:t>
      </w:r>
    </w:p>
    <w:p w:rsidR="006340D3" w:rsidRDefault="006340D3">
      <w:r w:rsidRPr="006340D3">
        <w:rPr>
          <w:b/>
        </w:rPr>
        <w:t>Postanowienia końcowe:</w:t>
      </w:r>
      <w:r>
        <w:t xml:space="preserve"> </w:t>
      </w:r>
    </w:p>
    <w:p w:rsidR="006340D3" w:rsidRDefault="006340D3">
      <w:r>
        <w:t xml:space="preserve">1. Autorzy zgadzają się na publikowanie zwycięskich prac i fotografii prac na wszelkich polach eksploatacji wraz z podaniem imienia i nazwiska, wieku autora pracy. </w:t>
      </w:r>
    </w:p>
    <w:p w:rsidR="006340D3" w:rsidRDefault="006340D3">
      <w:r>
        <w:t xml:space="preserve">2. Biorąc udział w konkursie, uczestnik akceptuje jego regulamin. </w:t>
      </w:r>
    </w:p>
    <w:p w:rsidR="006340D3" w:rsidRDefault="006340D3">
      <w:r>
        <w:t xml:space="preserve">3. Organizator zastrzega sobie prawo zmiany regulaminu w trakcie konkursu. </w:t>
      </w:r>
    </w:p>
    <w:p w:rsidR="006340D3" w:rsidRDefault="006340D3">
      <w:r>
        <w:t xml:space="preserve">4. Organizator zastrzega sobie nierozstrzygnięcie konkursu. </w:t>
      </w:r>
    </w:p>
    <w:p w:rsidR="00B80BA1" w:rsidRDefault="006340D3">
      <w:r>
        <w:t>5. Regulamin niniejszego konkursu będzie dostępny na stronie www.um.olecko.pl</w:t>
      </w:r>
    </w:p>
    <w:sectPr w:rsidR="00B8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D3"/>
    <w:rsid w:val="004A5CF0"/>
    <w:rsid w:val="006340D3"/>
    <w:rsid w:val="00B80BA1"/>
    <w:rsid w:val="00F00B9A"/>
    <w:rsid w:val="00F647A0"/>
    <w:rsid w:val="00FA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BB020-220A-4E92-A703-CB8B3D97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Kiejdo</dc:creator>
  <cp:keywords/>
  <dc:description/>
  <cp:lastModifiedBy>Katarzyna Kiejdo</cp:lastModifiedBy>
  <cp:revision>2</cp:revision>
  <dcterms:created xsi:type="dcterms:W3CDTF">2021-03-05T08:31:00Z</dcterms:created>
  <dcterms:modified xsi:type="dcterms:W3CDTF">2021-03-08T08:15:00Z</dcterms:modified>
</cp:coreProperties>
</file>